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8E6C8E1" w:rsidR="003F721B" w:rsidRDefault="006E7DA5">
            <w:pPr>
              <w:jc w:val="both"/>
              <w:rPr>
                <w:kern w:val="2"/>
                <w:szCs w:val="24"/>
              </w:rPr>
            </w:pPr>
            <w:r>
              <w:rPr>
                <w:b/>
                <w:szCs w:val="24"/>
              </w:rPr>
              <w:t>Nepriklausomo audito</w:t>
            </w:r>
            <w:r w:rsidR="00807ACB">
              <w:rPr>
                <w:b/>
                <w:szCs w:val="24"/>
              </w:rPr>
              <w:t xml:space="preserve"> paslaug</w:t>
            </w:r>
            <w:r>
              <w:rPr>
                <w:b/>
                <w:szCs w:val="24"/>
              </w:rPr>
              <w:t>ų viešojo pirkimo – pardavimo sutartis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25E9F1B7" w:rsidR="003F721B" w:rsidRPr="00446697" w:rsidRDefault="00D704A9">
            <w:pPr>
              <w:rPr>
                <w:color w:val="4472C4"/>
                <w:kern w:val="2"/>
                <w:szCs w:val="24"/>
                <w:lang w:val="en-US"/>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501EC64D" w:rsidR="003F721B" w:rsidRDefault="0034517B" w:rsidP="002A3B29">
            <w:pPr>
              <w:jc w:val="both"/>
              <w:rPr>
                <w:color w:val="000000"/>
                <w:kern w:val="2"/>
                <w:szCs w:val="24"/>
              </w:rPr>
            </w:pPr>
            <w:r>
              <w:rPr>
                <w:kern w:val="2"/>
                <w:szCs w:val="24"/>
              </w:rPr>
              <w:t xml:space="preserve">Tiekėjas įsipareigoja Sutartyje numatytomis sąlygomis suteikti Pirkėjui </w:t>
            </w:r>
            <w:r w:rsidR="00931FD4">
              <w:rPr>
                <w:kern w:val="2"/>
                <w:szCs w:val="24"/>
              </w:rPr>
              <w:t>audito p</w:t>
            </w:r>
            <w:r>
              <w:rPr>
                <w:kern w:val="2"/>
                <w:szCs w:val="24"/>
              </w:rPr>
              <w:t xml:space="preserve">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1A9C99D6" w:rsidR="003F721B" w:rsidRPr="0016612D" w:rsidRDefault="00CE627B" w:rsidP="002A3B29">
            <w:pPr>
              <w:jc w:val="both"/>
              <w:rPr>
                <w:bCs/>
                <w:kern w:val="2"/>
                <w:szCs w:val="24"/>
              </w:rPr>
            </w:pPr>
            <w:r>
              <w:rPr>
                <w:bCs/>
                <w:szCs w:val="24"/>
              </w:rPr>
              <w:t>Nepriklausomo</w:t>
            </w:r>
            <w:r w:rsidR="0016612D" w:rsidRPr="0016612D">
              <w:rPr>
                <w:bCs/>
                <w:szCs w:val="24"/>
              </w:rPr>
              <w:t xml:space="preserve"> audito paslaugos</w:t>
            </w:r>
            <w:r w:rsidR="00460AFE">
              <w:rPr>
                <w:bCs/>
                <w:szCs w:val="24"/>
              </w:rPr>
              <w:t xml:space="preserve">, CVP IS ID </w:t>
            </w:r>
            <w:r w:rsidR="0059106F" w:rsidRPr="0059106F">
              <w:rPr>
                <w:bCs/>
                <w:szCs w:val="24"/>
                <w:highlight w:val="yellow"/>
              </w:rPr>
              <w:t>[...]</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644290CC" w:rsidR="00576C7B" w:rsidRDefault="00090E12" w:rsidP="002A3B29">
            <w:pPr>
              <w:jc w:val="both"/>
              <w:rPr>
                <w:kern w:val="2"/>
                <w:szCs w:val="24"/>
              </w:rPr>
            </w:pPr>
            <w:r>
              <w:t>Materialinio nepritekliaus mažinimo programa.</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5A8CE41" w14:textId="77777777" w:rsidR="00AF4EEC" w:rsidRDefault="009958AC" w:rsidP="001D67C2">
            <w:pPr>
              <w:jc w:val="both"/>
              <w:rPr>
                <w:color w:val="000000" w:themeColor="text1"/>
              </w:rPr>
            </w:pPr>
            <w:r w:rsidRPr="00BA07F1">
              <w:rPr>
                <w:color w:val="000000" w:themeColor="text1"/>
              </w:rPr>
              <w:t>Tiekėjas įsipareigoja suteikti Paslaugas Techninėje specifikacijoje nurodyt</w:t>
            </w:r>
            <w:r w:rsidR="00226CAD">
              <w:rPr>
                <w:color w:val="000000" w:themeColor="text1"/>
              </w:rPr>
              <w:t>omis</w:t>
            </w:r>
            <w:r w:rsidRPr="00BA07F1">
              <w:rPr>
                <w:color w:val="000000" w:themeColor="text1"/>
              </w:rPr>
              <w:t xml:space="preserve"> sąlygomis. Tiekėjas</w:t>
            </w:r>
            <w:r w:rsidR="00AF4EEC">
              <w:rPr>
                <w:color w:val="000000" w:themeColor="text1"/>
              </w:rPr>
              <w:t xml:space="preserve"> </w:t>
            </w:r>
            <w:r w:rsidRPr="00BA07F1">
              <w:rPr>
                <w:color w:val="000000" w:themeColor="text1"/>
              </w:rPr>
              <w:t>įsipareigoja</w:t>
            </w:r>
            <w:r w:rsidR="00AF4EEC">
              <w:rPr>
                <w:color w:val="000000" w:themeColor="text1"/>
              </w:rPr>
              <w:t>:</w:t>
            </w:r>
          </w:p>
          <w:p w14:paraId="3F5FAFF8" w14:textId="21B660EC" w:rsidR="00C86F7F" w:rsidRDefault="00C86F7F" w:rsidP="00AF4EEC">
            <w:pPr>
              <w:pStyle w:val="ListParagraph"/>
              <w:numPr>
                <w:ilvl w:val="0"/>
                <w:numId w:val="5"/>
              </w:numPr>
              <w:jc w:val="both"/>
              <w:rPr>
                <w:color w:val="000000" w:themeColor="text1"/>
              </w:rPr>
            </w:pPr>
            <w:r>
              <w:rPr>
                <w:color w:val="000000" w:themeColor="text1"/>
              </w:rPr>
              <w:t xml:space="preserve">Per 5 (penkias) darbo dienas nuo </w:t>
            </w:r>
            <w:r w:rsidR="008F677E">
              <w:rPr>
                <w:color w:val="000000" w:themeColor="text1"/>
              </w:rPr>
              <w:t xml:space="preserve">Sutarties </w:t>
            </w:r>
            <w:r>
              <w:rPr>
                <w:color w:val="000000" w:themeColor="text1"/>
              </w:rPr>
              <w:t>įsigaliojimo dienos su Pirkėju suderinti audito veiksmų planą;</w:t>
            </w:r>
          </w:p>
          <w:p w14:paraId="1F2C3B83" w14:textId="11A859BC" w:rsidR="003F721B" w:rsidRDefault="00AF4EEC" w:rsidP="00AF4EEC">
            <w:pPr>
              <w:pStyle w:val="ListParagraph"/>
              <w:numPr>
                <w:ilvl w:val="0"/>
                <w:numId w:val="5"/>
              </w:numPr>
              <w:jc w:val="both"/>
              <w:rPr>
                <w:color w:val="000000" w:themeColor="text1"/>
              </w:rPr>
            </w:pPr>
            <w:r>
              <w:rPr>
                <w:color w:val="000000" w:themeColor="text1"/>
              </w:rPr>
              <w:t>Paslaugas</w:t>
            </w:r>
            <w:r w:rsidR="009958AC" w:rsidRPr="00AF4EEC">
              <w:rPr>
                <w:color w:val="000000" w:themeColor="text1"/>
              </w:rPr>
              <w:t xml:space="preserve"> </w:t>
            </w:r>
            <w:r w:rsidR="00F67E38" w:rsidRPr="00AF4EEC">
              <w:rPr>
                <w:color w:val="000000" w:themeColor="text1"/>
              </w:rPr>
              <w:t>su</w:t>
            </w:r>
            <w:r w:rsidR="009958AC" w:rsidRPr="00AF4EEC">
              <w:rPr>
                <w:color w:val="000000" w:themeColor="text1"/>
              </w:rPr>
              <w:t xml:space="preserve">teikti </w:t>
            </w:r>
            <w:r w:rsidR="00F67E38" w:rsidRPr="00AF4EEC">
              <w:rPr>
                <w:color w:val="000000" w:themeColor="text1"/>
              </w:rPr>
              <w:t>per 4</w:t>
            </w:r>
            <w:r w:rsidR="00C86F7F">
              <w:rPr>
                <w:color w:val="000000" w:themeColor="text1"/>
              </w:rPr>
              <w:t xml:space="preserve"> (keturis)</w:t>
            </w:r>
            <w:r w:rsidR="00F67E38" w:rsidRPr="00AF4EEC">
              <w:rPr>
                <w:color w:val="000000" w:themeColor="text1"/>
              </w:rPr>
              <w:t xml:space="preserve"> mėnesius </w:t>
            </w:r>
            <w:r w:rsidR="009958AC" w:rsidRPr="00AF4EEC">
              <w:rPr>
                <w:color w:val="000000" w:themeColor="text1"/>
              </w:rPr>
              <w:t>nuo Sutarties įsigaliojimo dienos</w:t>
            </w:r>
            <w:r>
              <w:rPr>
                <w:color w:val="000000" w:themeColor="text1"/>
              </w:rPr>
              <w:t>;</w:t>
            </w:r>
          </w:p>
          <w:p w14:paraId="7580CCAC" w14:textId="0DDB3537" w:rsidR="00AF4EEC" w:rsidRDefault="00AF4EEC" w:rsidP="00AF4EEC">
            <w:pPr>
              <w:pStyle w:val="ListParagraph"/>
              <w:numPr>
                <w:ilvl w:val="0"/>
                <w:numId w:val="5"/>
              </w:numPr>
              <w:jc w:val="both"/>
              <w:rPr>
                <w:color w:val="000000" w:themeColor="text1"/>
              </w:rPr>
            </w:pPr>
            <w:r>
              <w:rPr>
                <w:color w:val="000000" w:themeColor="text1"/>
              </w:rPr>
              <w:t>Ne vėliau kaip likus 20</w:t>
            </w:r>
            <w:r w:rsidR="00C86F7F">
              <w:rPr>
                <w:color w:val="000000" w:themeColor="text1"/>
              </w:rPr>
              <w:t xml:space="preserve"> (dvidešimt)</w:t>
            </w:r>
            <w:r>
              <w:rPr>
                <w:color w:val="000000" w:themeColor="text1"/>
              </w:rPr>
              <w:t xml:space="preserve"> kalendorinių dienų iki Paslaugų suteikimo termino pabaigos parengti ir Pirkėjui pateikti Paslaugų ataskaitos projektą;</w:t>
            </w:r>
          </w:p>
          <w:p w14:paraId="23DA3BFE" w14:textId="395915D6" w:rsidR="00AF4EEC" w:rsidRPr="00AF4EEC" w:rsidRDefault="00AF4EEC" w:rsidP="00AF4EEC">
            <w:pPr>
              <w:pStyle w:val="ListParagraph"/>
              <w:numPr>
                <w:ilvl w:val="0"/>
                <w:numId w:val="5"/>
              </w:numPr>
              <w:jc w:val="both"/>
              <w:rPr>
                <w:color w:val="000000" w:themeColor="text1"/>
              </w:rPr>
            </w:pPr>
            <w:r>
              <w:rPr>
                <w:color w:val="000000" w:themeColor="text1"/>
              </w:rPr>
              <w:t xml:space="preserve">Ataskaitos projekto trūkumus pašalinti per 5 </w:t>
            </w:r>
            <w:r w:rsidR="00C86F7F">
              <w:rPr>
                <w:color w:val="000000" w:themeColor="text1"/>
              </w:rPr>
              <w:t xml:space="preserve">(penkias) </w:t>
            </w:r>
            <w:r>
              <w:rPr>
                <w:color w:val="000000" w:themeColor="text1"/>
              </w:rPr>
              <w:t>darbo dienas.</w:t>
            </w: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0AF3E5B5" w:rsidR="003F721B" w:rsidRDefault="00226CAD" w:rsidP="0065523E">
            <w:pPr>
              <w:jc w:val="both"/>
              <w:rPr>
                <w:szCs w:val="24"/>
              </w:rPr>
            </w:pPr>
            <w:r>
              <w:rPr>
                <w:kern w:val="2"/>
              </w:rPr>
              <w:t>Netaikoma</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016617F9" w:rsidR="003F721B" w:rsidRDefault="00446697">
            <w:pPr>
              <w:rPr>
                <w:szCs w:val="24"/>
              </w:rPr>
            </w:pPr>
            <w:r w:rsidRPr="00446697">
              <w:rPr>
                <w:szCs w:val="24"/>
              </w:rPr>
              <w:t>Užsakymai teikiami Tiekėjo Specialiųjų sąlygų 2.2 punkte nurodytu elektroniniu paštu ir laikomi gautais nuo užsakymo išsiuntimo momento</w:t>
            </w:r>
            <w:r w:rsidR="00C86F7F">
              <w:rPr>
                <w:szCs w:val="24"/>
              </w:rPr>
              <w:t>.</w:t>
            </w: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6CB0FC5F" w:rsidR="003F721B" w:rsidRDefault="002A3B29" w:rsidP="002A3B29">
            <w:pPr>
              <w:jc w:val="both"/>
              <w:rPr>
                <w:szCs w:val="24"/>
              </w:rPr>
            </w:pPr>
            <w:r w:rsidRPr="00BA07F1">
              <w:rPr>
                <w:color w:val="000000" w:themeColor="text1"/>
                <w:kern w:val="2"/>
              </w:rPr>
              <w:t>Turi būti pateikiami šie dokumentai:</w:t>
            </w:r>
            <w:r w:rsidRPr="00BA07F1">
              <w:rPr>
                <w:color w:val="000000" w:themeColor="text1"/>
              </w:rPr>
              <w:t xml:space="preserve"> </w:t>
            </w:r>
            <w:r w:rsidRPr="00BA07F1">
              <w:rPr>
                <w:color w:val="000000" w:themeColor="text1"/>
                <w:kern w:val="2"/>
              </w:rPr>
              <w:t>Sąskaita</w:t>
            </w:r>
            <w:r w:rsidR="001C6B17">
              <w:rPr>
                <w:color w:val="000000" w:themeColor="text1"/>
                <w:kern w:val="2"/>
              </w:rPr>
              <w:t xml:space="preserve"> </w:t>
            </w:r>
            <w:r w:rsidR="001C6B17">
              <w:t xml:space="preserve"> </w:t>
            </w:r>
            <w:r w:rsidR="001C6B17" w:rsidRPr="001C6B17">
              <w:rPr>
                <w:color w:val="000000" w:themeColor="text1"/>
                <w:kern w:val="2"/>
              </w:rPr>
              <w:t>ir k</w:t>
            </w:r>
            <w:r w:rsidR="008F677E">
              <w:rPr>
                <w:color w:val="000000" w:themeColor="text1"/>
                <w:kern w:val="2"/>
              </w:rPr>
              <w:t>i</w:t>
            </w:r>
            <w:r w:rsidR="001C6B17" w:rsidRPr="001C6B17">
              <w:rPr>
                <w:color w:val="000000" w:themeColor="text1"/>
                <w:kern w:val="2"/>
              </w:rPr>
              <w:t>t</w:t>
            </w:r>
            <w:r w:rsidR="008F677E">
              <w:rPr>
                <w:color w:val="000000" w:themeColor="text1"/>
                <w:kern w:val="2"/>
              </w:rPr>
              <w:t>i</w:t>
            </w:r>
            <w:r w:rsidR="001C6B17" w:rsidRPr="001C6B17">
              <w:rPr>
                <w:color w:val="000000" w:themeColor="text1"/>
                <w:kern w:val="2"/>
              </w:rPr>
              <w:t xml:space="preserve"> dokumentai, nurodyti Techninėje specifikacijoje (jeigu nurodyta).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0FD95FE1" w14:textId="71850E3B" w:rsidR="003F721B" w:rsidRDefault="001B5309" w:rsidP="00226CAD">
            <w:pPr>
              <w:rPr>
                <w:color w:val="4472C4"/>
                <w:kern w:val="2"/>
                <w:szCs w:val="24"/>
              </w:rPr>
            </w:pPr>
            <w:r>
              <w:rPr>
                <w:kern w:val="2"/>
                <w:szCs w:val="24"/>
              </w:rPr>
              <w:t>Fiksuotos kainos kainodara</w:t>
            </w:r>
          </w:p>
        </w:tc>
      </w:tr>
      <w:tr w:rsidR="00FD2227" w14:paraId="6424433E" w14:textId="77777777">
        <w:trPr>
          <w:trHeight w:val="300"/>
        </w:trPr>
        <w:tc>
          <w:tcPr>
            <w:tcW w:w="3094" w:type="dxa"/>
            <w:gridSpan w:val="2"/>
          </w:tcPr>
          <w:p w14:paraId="39EBDB44" w14:textId="283E8C31" w:rsidR="00FD2227" w:rsidRDefault="00FD2227" w:rsidP="00FF4C0F">
            <w:pPr>
              <w:rPr>
                <w:b/>
                <w:kern w:val="2"/>
                <w:szCs w:val="24"/>
              </w:rPr>
            </w:pPr>
            <w:r>
              <w:rPr>
                <w:b/>
                <w:kern w:val="2"/>
                <w:szCs w:val="24"/>
              </w:rPr>
              <w:t xml:space="preserve">5.2. Pradinės Sutarties vertė ir Sutarties kaina, kai taikoma </w:t>
            </w:r>
            <w:r w:rsidR="00DA7792">
              <w:rPr>
                <w:b/>
                <w:kern w:val="2"/>
                <w:szCs w:val="24"/>
                <w:u w:val="single"/>
              </w:rPr>
              <w:t>fiksuoto</w:t>
            </w:r>
            <w:r w:rsidR="00C3760D">
              <w:rPr>
                <w:b/>
                <w:kern w:val="2"/>
                <w:szCs w:val="24"/>
                <w:u w:val="single"/>
              </w:rPr>
              <w:t>s ka</w:t>
            </w:r>
            <w:r w:rsidR="008F5A16">
              <w:rPr>
                <w:b/>
                <w:kern w:val="2"/>
                <w:szCs w:val="24"/>
                <w:u w:val="single"/>
              </w:rPr>
              <w:t>inos</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Pr="00A8545A" w:rsidRDefault="00FD2227" w:rsidP="00E62FD1">
            <w:pPr>
              <w:jc w:val="both"/>
              <w:rPr>
                <w:kern w:val="2"/>
                <w:szCs w:val="24"/>
              </w:rPr>
            </w:pPr>
            <w:r w:rsidRPr="00A8545A">
              <w:rPr>
                <w:kern w:val="2"/>
                <w:szCs w:val="24"/>
              </w:rPr>
              <w:t xml:space="preserve">Pradinės Sutarties vertė yra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 xml:space="preserve"> be PVM.</w:t>
            </w:r>
          </w:p>
          <w:p w14:paraId="2AEE8736" w14:textId="77777777" w:rsidR="00FD2227" w:rsidRPr="00A8545A" w:rsidRDefault="00FD2227" w:rsidP="00E62FD1">
            <w:pPr>
              <w:jc w:val="both"/>
              <w:rPr>
                <w:kern w:val="2"/>
                <w:szCs w:val="24"/>
              </w:rPr>
            </w:pPr>
            <w:r w:rsidRPr="00A8545A">
              <w:rPr>
                <w:kern w:val="2"/>
                <w:szCs w:val="24"/>
              </w:rPr>
              <w:t xml:space="preserve">PVM sudaro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w:t>
            </w:r>
          </w:p>
          <w:p w14:paraId="1BC5FB56" w14:textId="77777777" w:rsidR="00FD2227" w:rsidRDefault="00FD2227" w:rsidP="00E62FD1">
            <w:pPr>
              <w:jc w:val="both"/>
              <w:rPr>
                <w:kern w:val="2"/>
              </w:rPr>
            </w:pPr>
            <w:r w:rsidRPr="00A8545A">
              <w:rPr>
                <w:kern w:val="2"/>
              </w:rPr>
              <w:t xml:space="preserve">Sutarties kaina yra </w:t>
            </w:r>
            <w:r w:rsidRPr="00A8545A">
              <w:rPr>
                <w:color w:val="4472C4"/>
                <w:kern w:val="2"/>
              </w:rPr>
              <w:t>(nurodyti sumą skaičiais)</w:t>
            </w:r>
            <w:r w:rsidRPr="00A8545A">
              <w:rPr>
                <w:kern w:val="2"/>
              </w:rPr>
              <w:t xml:space="preserve"> Eur </w:t>
            </w:r>
            <w:r w:rsidRPr="00A8545A">
              <w:rPr>
                <w:color w:val="4472C4"/>
                <w:kern w:val="2"/>
              </w:rPr>
              <w:t>(nurodyti sumą žodžiais)</w:t>
            </w:r>
            <w:r w:rsidRPr="00A8545A">
              <w:rPr>
                <w:kern w:val="2"/>
              </w:rPr>
              <w:t xml:space="preserve"> Eur su PVM.</w:t>
            </w:r>
          </w:p>
          <w:p w14:paraId="3385405B" w14:textId="77777777" w:rsidR="00A960CC" w:rsidRPr="00A8545A" w:rsidRDefault="00A960CC" w:rsidP="00E62FD1">
            <w:pPr>
              <w:jc w:val="both"/>
            </w:pPr>
          </w:p>
          <w:p w14:paraId="5B3AB66B" w14:textId="1CE3BC03" w:rsidR="00F9455A" w:rsidRPr="00F9455A" w:rsidRDefault="00FD2227" w:rsidP="00F9455A">
            <w:pPr>
              <w:jc w:val="both"/>
              <w:rPr>
                <w:color w:val="000000" w:themeColor="text1"/>
              </w:rPr>
            </w:pPr>
            <w:r w:rsidRPr="00A8545A">
              <w:rPr>
                <w:color w:val="000000" w:themeColor="text1"/>
              </w:rPr>
              <w:t xml:space="preserve">Šioje Sutartyje Pradinės Sutarties vertė yra lygi </w:t>
            </w:r>
            <w:r w:rsidR="0049091F" w:rsidRPr="00CC52BA">
              <w:rPr>
                <w:color w:val="000000" w:themeColor="text1"/>
              </w:rPr>
              <w:t xml:space="preserve">laimėjusio tiekėjo pasiūlymo kainai, </w:t>
            </w:r>
            <w:r w:rsidRPr="00CC52BA">
              <w:rPr>
                <w:color w:val="000000" w:themeColor="text1"/>
              </w:rPr>
              <w:t xml:space="preserve">be PVM </w:t>
            </w:r>
            <w:r w:rsidRPr="00A8545A">
              <w:rPr>
                <w:color w:val="000000" w:themeColor="text1"/>
              </w:rPr>
              <w:t xml:space="preserve">pirkimo dokumentuose ir Sutartyje </w:t>
            </w:r>
            <w:r w:rsidRPr="00A8545A">
              <w:rPr>
                <w:color w:val="000000" w:themeColor="text1"/>
              </w:rPr>
              <w:lastRenderedPageBreak/>
              <w:t>nurodytų Paslaugų įsigijimui</w:t>
            </w:r>
            <w:r w:rsidR="00F9455A">
              <w:rPr>
                <w:color w:val="000000" w:themeColor="text1"/>
              </w:rPr>
              <w:t xml:space="preserve">, </w:t>
            </w:r>
            <w:r w:rsidR="00F9455A" w:rsidRPr="00F9455A">
              <w:rPr>
                <w:color w:val="000000" w:themeColor="text1"/>
              </w:rPr>
              <w:t>Tiekėjo pasiūlyme</w:t>
            </w:r>
            <w:r w:rsidR="00AB7989">
              <w:rPr>
                <w:color w:val="000000" w:themeColor="text1"/>
              </w:rPr>
              <w:t>,</w:t>
            </w:r>
            <w:r w:rsidR="00AB7989">
              <w:t xml:space="preserve"> žr. Sutarties </w:t>
            </w:r>
            <w:r w:rsidR="00AB7989" w:rsidRPr="00AB7989">
              <w:rPr>
                <w:color w:val="000000" w:themeColor="text1"/>
              </w:rPr>
              <w:t>pried</w:t>
            </w:r>
            <w:r w:rsidR="00AB7989">
              <w:rPr>
                <w:color w:val="000000" w:themeColor="text1"/>
              </w:rPr>
              <w:t>ą</w:t>
            </w:r>
            <w:r w:rsidR="00AB7989" w:rsidRPr="00AB7989">
              <w:rPr>
                <w:color w:val="000000" w:themeColor="text1"/>
              </w:rPr>
              <w:t xml:space="preserve"> Nr. 2 „Pasiūlymas“</w:t>
            </w:r>
            <w:r w:rsidR="002777DF">
              <w:rPr>
                <w:color w:val="000000" w:themeColor="text1"/>
              </w:rPr>
              <w:t>,</w:t>
            </w:r>
            <w:r w:rsidR="00F9455A" w:rsidRPr="00F9455A">
              <w:rPr>
                <w:color w:val="000000" w:themeColor="text1"/>
              </w:rPr>
              <w:t xml:space="preserve"> nurodyt</w:t>
            </w:r>
            <w:r w:rsidR="00767B89">
              <w:rPr>
                <w:color w:val="000000" w:themeColor="text1"/>
              </w:rPr>
              <w:t>a</w:t>
            </w:r>
            <w:r w:rsidR="00F3323E">
              <w:rPr>
                <w:color w:val="000000" w:themeColor="text1"/>
              </w:rPr>
              <w:t xml:space="preserve"> </w:t>
            </w:r>
            <w:r w:rsidR="00F9455A" w:rsidRPr="00F9455A">
              <w:rPr>
                <w:color w:val="000000" w:themeColor="text1"/>
              </w:rPr>
              <w:t xml:space="preserve"> </w:t>
            </w:r>
            <w:r w:rsidR="00F3323E">
              <w:rPr>
                <w:color w:val="000000" w:themeColor="text1"/>
              </w:rPr>
              <w:t>kain</w:t>
            </w:r>
            <w:r w:rsidR="00767B89">
              <w:rPr>
                <w:color w:val="000000" w:themeColor="text1"/>
              </w:rPr>
              <w:t xml:space="preserve">a </w:t>
            </w:r>
            <w:r w:rsidR="00F9455A" w:rsidRPr="00F9455A">
              <w:rPr>
                <w:color w:val="000000" w:themeColor="text1"/>
              </w:rPr>
              <w:t xml:space="preserve">be PVM. </w:t>
            </w:r>
          </w:p>
          <w:p w14:paraId="2E934E01" w14:textId="599DE4B1" w:rsidR="00FD2227" w:rsidRPr="00A8545A" w:rsidRDefault="00FD2227" w:rsidP="00F9455A">
            <w:pPr>
              <w:jc w:val="both"/>
              <w:rPr>
                <w:color w:val="000000"/>
                <w:kern w:val="2"/>
                <w:szCs w:val="24"/>
              </w:rPr>
            </w:pP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0F68BAA5" w:rsidR="00FD2227" w:rsidRPr="001B624F" w:rsidRDefault="00FD2227" w:rsidP="00160791">
            <w:pPr>
              <w:jc w:val="both"/>
              <w:rPr>
                <w:szCs w:val="24"/>
              </w:rPr>
            </w:pPr>
            <w:r w:rsidRPr="001B624F">
              <w:rPr>
                <w:kern w:val="2"/>
                <w:szCs w:val="24"/>
              </w:rPr>
              <w:t xml:space="preserve">Sutarties </w:t>
            </w:r>
            <w:r w:rsidR="00B86D20" w:rsidRPr="001B624F">
              <w:rPr>
                <w:kern w:val="2"/>
                <w:szCs w:val="24"/>
              </w:rPr>
              <w:t>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7B5FB87A"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4668F5">
              <w:rPr>
                <w:kern w:val="2"/>
                <w:szCs w:val="24"/>
              </w:rPr>
              <w:t>įkainiams</w:t>
            </w:r>
            <w:r>
              <w:rPr>
                <w:kern w:val="2"/>
                <w:szCs w:val="24"/>
              </w:rPr>
              <w:t>, Sutarties</w:t>
            </w:r>
            <w:r w:rsidR="00E065C9">
              <w:rPr>
                <w:kern w:val="2"/>
                <w:szCs w:val="24"/>
              </w:rPr>
              <w:t xml:space="preserve"> </w:t>
            </w:r>
            <w:r w:rsidR="004668F5">
              <w:rPr>
                <w:kern w:val="2"/>
                <w:szCs w:val="24"/>
              </w:rPr>
              <w:t>įkainiai</w:t>
            </w:r>
            <w:r>
              <w:rPr>
                <w:kern w:val="2"/>
                <w:szCs w:val="24"/>
              </w:rPr>
              <w:t xml:space="preserve"> </w:t>
            </w:r>
            <w:r w:rsidR="004668F5">
              <w:rPr>
                <w:kern w:val="2"/>
                <w:szCs w:val="24"/>
              </w:rPr>
              <w:t xml:space="preserve">perskaičiuojami </w:t>
            </w:r>
            <w:r>
              <w:rPr>
                <w:kern w:val="2"/>
                <w:szCs w:val="24"/>
              </w:rPr>
              <w:t>nekeičiant P</w:t>
            </w:r>
            <w:r>
              <w:rPr>
                <w:szCs w:val="24"/>
              </w:rPr>
              <w:t>aslaugų</w:t>
            </w:r>
            <w:r>
              <w:rPr>
                <w:kern w:val="2"/>
                <w:szCs w:val="24"/>
              </w:rPr>
              <w:t xml:space="preserve"> kainos</w:t>
            </w:r>
            <w:r w:rsidR="001B2FDA">
              <w:rPr>
                <w:kern w:val="2"/>
                <w:szCs w:val="24"/>
              </w:rPr>
              <w:t>/įkainio</w:t>
            </w:r>
            <w:r>
              <w:rPr>
                <w:kern w:val="2"/>
                <w:szCs w:val="24"/>
              </w:rPr>
              <w:t xml:space="preserve"> be PVM.</w:t>
            </w:r>
          </w:p>
          <w:p w14:paraId="506012F5" w14:textId="257FD2D5" w:rsidR="00FD2227" w:rsidRDefault="00486ED0" w:rsidP="00160791">
            <w:pPr>
              <w:jc w:val="both"/>
              <w:rPr>
                <w:szCs w:val="24"/>
              </w:rPr>
            </w:pPr>
            <w:r w:rsidRPr="00486ED0">
              <w:rPr>
                <w:kern w:val="2"/>
                <w:szCs w:val="24"/>
              </w:rPr>
              <w:t>Perskaičiavimas įforminamas Susitarimu ne vėliau kaip per 30 (trisdešimt)  dienų nuo PVM mokėjimą reglamentuojančių teisės aktų pasikeitimo, kuris tampa neatskiriama Sutarties dalimi. Perskaičiuota (-</w:t>
            </w:r>
            <w:proofErr w:type="spellStart"/>
            <w:r w:rsidRPr="00486ED0">
              <w:rPr>
                <w:kern w:val="2"/>
                <w:szCs w:val="24"/>
              </w:rPr>
              <w:t>as</w:t>
            </w:r>
            <w:proofErr w:type="spellEnd"/>
            <w:r w:rsidRPr="00486ED0">
              <w:rPr>
                <w:kern w:val="2"/>
                <w:szCs w:val="24"/>
              </w:rPr>
              <w:t>) Sutarties įkainis taikoma (-</w:t>
            </w:r>
            <w:proofErr w:type="spellStart"/>
            <w:r w:rsidRPr="00486ED0">
              <w:rPr>
                <w:kern w:val="2"/>
                <w:szCs w:val="24"/>
              </w:rPr>
              <w:t>as</w:t>
            </w:r>
            <w:proofErr w:type="spellEnd"/>
            <w:r w:rsidRPr="00486ED0">
              <w:rPr>
                <w:kern w:val="2"/>
                <w:szCs w:val="24"/>
              </w:rPr>
              <w:t xml:space="preserve">) už tą </w:t>
            </w:r>
            <w:r>
              <w:rPr>
                <w:kern w:val="2"/>
                <w:szCs w:val="24"/>
              </w:rPr>
              <w:t>Paslaugų</w:t>
            </w:r>
            <w:r w:rsidRPr="00486ED0">
              <w:rPr>
                <w:kern w:val="2"/>
                <w:szCs w:val="24"/>
              </w:rPr>
              <w:t xml:space="preserve"> dalį, kurios bus tiekiamos nuo Susitarime nurodytos dienos.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6072256E" w14:textId="75F8DF7A" w:rsidR="00341D14" w:rsidRPr="00C86F7F" w:rsidRDefault="00341D14" w:rsidP="00341D14">
            <w:pPr>
              <w:rPr>
                <w:bCs/>
                <w:kern w:val="2"/>
                <w:szCs w:val="24"/>
              </w:rPr>
            </w:pPr>
            <w:r w:rsidRPr="00A30AD1">
              <w:rPr>
                <w:b/>
                <w:kern w:val="2"/>
                <w:szCs w:val="24"/>
              </w:rPr>
              <w:t>5.3.3. Sutarties kainos / įkainių peržiūra dėl kainų lygio pokyčio</w:t>
            </w:r>
          </w:p>
        </w:tc>
        <w:tc>
          <w:tcPr>
            <w:tcW w:w="6441" w:type="dxa"/>
            <w:gridSpan w:val="2"/>
          </w:tcPr>
          <w:p w14:paraId="22DB81AA" w14:textId="2497DCF6" w:rsidR="00341D14" w:rsidRPr="00C86F7F" w:rsidRDefault="00C86F7F" w:rsidP="00C86F7F">
            <w:pPr>
              <w:rPr>
                <w:kern w:val="2"/>
                <w:szCs w:val="24"/>
              </w:rPr>
            </w:pPr>
            <w:r>
              <w:rPr>
                <w:kern w:val="2"/>
                <w:szCs w:val="24"/>
              </w:rPr>
              <w:t>Netaikoma</w:t>
            </w: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13B7DE12" w14:textId="3E3DB595" w:rsidR="00160791" w:rsidRPr="00645F09" w:rsidRDefault="00A05D5B" w:rsidP="00160791">
            <w:pPr>
              <w:jc w:val="both"/>
              <w:rPr>
                <w:color w:val="000000" w:themeColor="text1"/>
                <w:szCs w:val="24"/>
              </w:rPr>
            </w:pPr>
            <w:r>
              <w:rPr>
                <w:color w:val="000000" w:themeColor="text1"/>
              </w:rPr>
              <w:t>Pirkėjas</w:t>
            </w:r>
            <w:r w:rsidRPr="00645F09">
              <w:rPr>
                <w:color w:val="000000" w:themeColor="text1"/>
                <w:kern w:val="2"/>
              </w:rPr>
              <w:t xml:space="preserve"> </w:t>
            </w:r>
            <w:r w:rsidR="00160791" w:rsidRPr="00645F09">
              <w:rPr>
                <w:color w:val="000000" w:themeColor="text1"/>
                <w:kern w:val="2"/>
              </w:rPr>
              <w:t xml:space="preserve">atsiskaito su Tiekėju ne vėliau kaip per </w:t>
            </w:r>
            <w:r w:rsidR="00160791" w:rsidRPr="00645F09">
              <w:rPr>
                <w:color w:val="000000" w:themeColor="text1"/>
              </w:rPr>
              <w:t>30 (trisdešimt) kalendorinių dienų</w:t>
            </w:r>
            <w:r w:rsidR="00160791" w:rsidRPr="00645F09">
              <w:rPr>
                <w:color w:val="000000" w:themeColor="text1"/>
                <w:kern w:val="2"/>
              </w:rPr>
              <w:t xml:space="preserve"> nuo </w:t>
            </w:r>
            <w:r w:rsidR="00DC22B2">
              <w:rPr>
                <w:color w:val="000000" w:themeColor="text1"/>
                <w:kern w:val="2"/>
              </w:rPr>
              <w:t xml:space="preserve">priimtos ir tinkamos </w:t>
            </w:r>
            <w:r w:rsidR="00160791" w:rsidRPr="00645F09">
              <w:rPr>
                <w:color w:val="000000" w:themeColor="text1"/>
                <w:kern w:val="2"/>
              </w:rPr>
              <w:t xml:space="preserve">Sąskaitos gavimo dienos. </w:t>
            </w:r>
            <w:r w:rsidR="00160791" w:rsidRPr="00645F09">
              <w:rPr>
                <w:color w:val="000000" w:themeColor="text1"/>
                <w:szCs w:val="24"/>
              </w:rPr>
              <w:t xml:space="preserve">Sąskaitos išrašymo pagrindas yra </w:t>
            </w:r>
            <w:r w:rsidR="00702C77">
              <w:rPr>
                <w:color w:val="000000" w:themeColor="text1"/>
                <w:szCs w:val="24"/>
              </w:rPr>
              <w:t xml:space="preserve">abiejų </w:t>
            </w:r>
            <w:r w:rsidR="00160791" w:rsidRPr="00645F09">
              <w:rPr>
                <w:color w:val="000000" w:themeColor="text1"/>
                <w:szCs w:val="24"/>
              </w:rPr>
              <w:t>Sutarties Šalių pasirašyta</w:t>
            </w:r>
            <w:r w:rsidR="00702C77">
              <w:rPr>
                <w:color w:val="000000" w:themeColor="text1"/>
                <w:szCs w:val="24"/>
              </w:rPr>
              <w:t xml:space="preserve"> nepriklausomo auditoriaus ataskaita apie faktinius pastebėjimus</w:t>
            </w:r>
            <w:r w:rsidR="00160791" w:rsidRPr="00645F09">
              <w:rPr>
                <w:color w:val="000000" w:themeColor="text1"/>
                <w:szCs w:val="24"/>
              </w:rPr>
              <w:t>.</w:t>
            </w:r>
          </w:p>
          <w:p w14:paraId="52BC6484" w14:textId="037078D1" w:rsidR="00FD2227" w:rsidRDefault="00FD2227" w:rsidP="001B624F">
            <w:pPr>
              <w:jc w:val="both"/>
              <w:rPr>
                <w:color w:val="4472C4"/>
                <w:kern w:val="2"/>
                <w:szCs w:val="24"/>
                <w:shd w:val="clear" w:color="auto" w:fill="FFFFFF"/>
              </w:rPr>
            </w:pP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0C3CFAAC" w14:textId="219B0CA2" w:rsidR="00A40355" w:rsidRPr="00400D9B" w:rsidRDefault="00A40355" w:rsidP="00871034">
            <w:pPr>
              <w:jc w:val="both"/>
              <w:rPr>
                <w:bCs/>
                <w:kern w:val="2"/>
                <w:szCs w:val="24"/>
              </w:rPr>
            </w:pPr>
            <w:r w:rsidRPr="002B2773">
              <w:rPr>
                <w:bCs/>
                <w:kern w:val="2"/>
                <w:szCs w:val="24"/>
              </w:rPr>
              <w:t xml:space="preserve">Paslaugų trūkumai laikytini bet kokie neatitikimai Sutarties sąlygoms, Techninei specifikacijai, kokybės reikalavimams, įskaitant bet neapsiribojant: netinkamos ir/ar nekokybiškos </w:t>
            </w:r>
            <w:r w:rsidRPr="002B2773">
              <w:rPr>
                <w:bCs/>
                <w:kern w:val="2"/>
                <w:szCs w:val="24"/>
              </w:rPr>
              <w:lastRenderedPageBreak/>
              <w:t xml:space="preserve">Paslaugos; klaidingi ir/ar netikslūs Paslaugų rezultatai; Paslaugų suteikimas ne pagal Sutartyje nustatytus reikalavimus. </w:t>
            </w:r>
          </w:p>
          <w:p w14:paraId="1A6950AF" w14:textId="2F3367B3" w:rsidR="00A40355" w:rsidRPr="00400D9B" w:rsidRDefault="00A40355" w:rsidP="00871034">
            <w:pPr>
              <w:jc w:val="both"/>
              <w:rPr>
                <w:bCs/>
                <w:kern w:val="2"/>
                <w:szCs w:val="24"/>
              </w:rPr>
            </w:pPr>
            <w:r w:rsidRPr="002B2773">
              <w:rPr>
                <w:bCs/>
                <w:kern w:val="2"/>
                <w:szCs w:val="24"/>
              </w:rPr>
              <w:t xml:space="preserve">Tiekėjas privalo savo sąskaita pašalinti visus Paslaugų trūkumus iki Paslaugų suteikimo termino pabaigos. Paslaugų trūkumai nustatomi Paslaugų priėmimo-perdavimo metu arba per </w:t>
            </w:r>
            <w:r w:rsidR="00AF4EEC">
              <w:rPr>
                <w:bCs/>
                <w:kern w:val="2"/>
                <w:szCs w:val="24"/>
              </w:rPr>
              <w:t>10</w:t>
            </w:r>
            <w:r w:rsidRPr="002B2773">
              <w:rPr>
                <w:bCs/>
                <w:kern w:val="2"/>
                <w:szCs w:val="24"/>
              </w:rPr>
              <w:t xml:space="preserve"> (</w:t>
            </w:r>
            <w:r w:rsidR="00AF4EEC">
              <w:rPr>
                <w:bCs/>
                <w:kern w:val="2"/>
                <w:szCs w:val="24"/>
              </w:rPr>
              <w:t>dešimt</w:t>
            </w:r>
            <w:r w:rsidRPr="002B2773">
              <w:rPr>
                <w:bCs/>
                <w:kern w:val="2"/>
                <w:szCs w:val="24"/>
              </w:rPr>
              <w:t>) darbo dien</w:t>
            </w:r>
            <w:r w:rsidR="00AF4EEC">
              <w:rPr>
                <w:bCs/>
                <w:kern w:val="2"/>
                <w:szCs w:val="24"/>
              </w:rPr>
              <w:t>ų</w:t>
            </w:r>
            <w:r w:rsidRPr="002B2773">
              <w:rPr>
                <w:bCs/>
                <w:kern w:val="2"/>
                <w:szCs w:val="24"/>
              </w:rPr>
              <w:t xml:space="preserve"> po Paslaugų suteikimo. Tiekėjas privalo pašalinti trūkumus ne per ilgesnį kaip </w:t>
            </w:r>
            <w:r w:rsidR="00AF4EEC">
              <w:rPr>
                <w:bCs/>
                <w:kern w:val="2"/>
                <w:szCs w:val="24"/>
              </w:rPr>
              <w:t>5</w:t>
            </w:r>
            <w:r w:rsidRPr="002B2773">
              <w:rPr>
                <w:bCs/>
                <w:kern w:val="2"/>
                <w:szCs w:val="24"/>
              </w:rPr>
              <w:t xml:space="preserve"> (</w:t>
            </w:r>
            <w:r w:rsidR="00AF4EEC">
              <w:rPr>
                <w:bCs/>
                <w:kern w:val="2"/>
                <w:szCs w:val="24"/>
              </w:rPr>
              <w:t>penkių</w:t>
            </w:r>
            <w:r w:rsidRPr="002B2773">
              <w:rPr>
                <w:bCs/>
                <w:kern w:val="2"/>
                <w:szCs w:val="24"/>
              </w:rPr>
              <w:t xml:space="preserve">) darbo dienų terminą nuo </w:t>
            </w:r>
            <w:r w:rsidR="0048760B">
              <w:rPr>
                <w:bCs/>
                <w:kern w:val="2"/>
                <w:szCs w:val="24"/>
              </w:rPr>
              <w:t xml:space="preserve">Pirkėjo </w:t>
            </w:r>
            <w:r w:rsidRPr="002B2773">
              <w:rPr>
                <w:bCs/>
                <w:kern w:val="2"/>
                <w:szCs w:val="24"/>
              </w:rPr>
              <w:t>raštiško pranešimo apie trūkumus gavimo dienos.</w:t>
            </w:r>
          </w:p>
          <w:p w14:paraId="6D73DE22" w14:textId="7054A240" w:rsidR="00A40355" w:rsidRPr="00400D9B" w:rsidRDefault="00A40355" w:rsidP="00871034">
            <w:pPr>
              <w:jc w:val="both"/>
              <w:rPr>
                <w:bCs/>
                <w:kern w:val="2"/>
                <w:szCs w:val="24"/>
              </w:rPr>
            </w:pPr>
            <w:r w:rsidRPr="002B2773">
              <w:rPr>
                <w:bCs/>
                <w:kern w:val="2"/>
                <w:szCs w:val="24"/>
              </w:rPr>
              <w:t xml:space="preserve">Jei Tiekėjas per nustatytą terminą nustatytų trūkumų nepašalina, </w:t>
            </w:r>
            <w:r w:rsidR="00661031">
              <w:rPr>
                <w:bCs/>
                <w:kern w:val="2"/>
                <w:szCs w:val="24"/>
              </w:rPr>
              <w:t>Pirkėjas</w:t>
            </w:r>
            <w:r w:rsidRPr="002B2773">
              <w:rPr>
                <w:bCs/>
                <w:kern w:val="2"/>
                <w:szCs w:val="24"/>
              </w:rPr>
              <w:t xml:space="preserve"> turi teisę:</w:t>
            </w:r>
          </w:p>
          <w:p w14:paraId="111DA42F" w14:textId="77777777" w:rsidR="00A40355" w:rsidRPr="00400D9B" w:rsidRDefault="00A40355" w:rsidP="00871034">
            <w:pPr>
              <w:jc w:val="both"/>
              <w:rPr>
                <w:bCs/>
                <w:kern w:val="2"/>
                <w:szCs w:val="24"/>
              </w:rPr>
            </w:pPr>
            <w:r w:rsidRPr="002B2773">
              <w:rPr>
                <w:bCs/>
                <w:kern w:val="2"/>
                <w:szCs w:val="24"/>
              </w:rPr>
              <w:t>6.2.1. reikalauti sumokėti 0,03 (tris šimtąsias) procento dydžio delspinigius nuo dėl trūkumų netinkamų naudoti Paslaugų kainos be PVM už kiekvieną pavėluotą dieną;</w:t>
            </w:r>
          </w:p>
          <w:p w14:paraId="39304CDB" w14:textId="3AF82058" w:rsidR="00A40355" w:rsidRPr="00400D9B" w:rsidRDefault="00A40355" w:rsidP="00871034">
            <w:pPr>
              <w:jc w:val="both"/>
              <w:rPr>
                <w:bCs/>
                <w:kern w:val="2"/>
                <w:szCs w:val="24"/>
              </w:rPr>
            </w:pPr>
            <w:r w:rsidRPr="002B2773">
              <w:rPr>
                <w:bCs/>
                <w:kern w:val="2"/>
                <w:szCs w:val="24"/>
              </w:rPr>
              <w:t>6.2.2. pašalinti trūkumus pats ar pasitelkti trečiuosius asmenis ir patirtas išlaidas išskaityti iš Tiekėjui mokėtinų sumų ar pareikalauti tokias išlaidas atlyginti;</w:t>
            </w:r>
          </w:p>
          <w:p w14:paraId="0D0146BA" w14:textId="25C04054" w:rsidR="00A40355" w:rsidRPr="00400D9B" w:rsidRDefault="00A40355" w:rsidP="00871034">
            <w:pPr>
              <w:jc w:val="both"/>
              <w:rPr>
                <w:bCs/>
                <w:kern w:val="2"/>
                <w:szCs w:val="24"/>
              </w:rPr>
            </w:pPr>
            <w:r w:rsidRPr="002B2773">
              <w:rPr>
                <w:bCs/>
                <w:kern w:val="2"/>
                <w:szCs w:val="24"/>
              </w:rPr>
              <w:t>6.2.3. nutraukti Sutartį, jeigu trūkumai esminiai ar nepašalinami per pakartotinai nustatytą protingą terminą</w:t>
            </w:r>
            <w:r w:rsidR="00145DC2">
              <w:rPr>
                <w:bCs/>
                <w:kern w:val="2"/>
                <w:szCs w:val="24"/>
              </w:rPr>
              <w:t>.</w:t>
            </w:r>
          </w:p>
          <w:p w14:paraId="784BE13B" w14:textId="602C30F1" w:rsidR="00C83341" w:rsidRPr="00400D9B" w:rsidRDefault="00C83341" w:rsidP="00A40355">
            <w:pPr>
              <w:rPr>
                <w:bCs/>
                <w:kern w:val="2"/>
                <w:szCs w:val="24"/>
              </w:rPr>
            </w:pP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lastRenderedPageBreak/>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50CD9012" w14:textId="495401C1" w:rsidR="00947DD5" w:rsidRDefault="005315CD" w:rsidP="00947DD5">
            <w:pPr>
              <w:rPr>
                <w:b/>
                <w:kern w:val="2"/>
                <w:szCs w:val="24"/>
              </w:rPr>
            </w:pPr>
            <w:r>
              <w:rPr>
                <w:kern w:val="2"/>
                <w:szCs w:val="24"/>
              </w:rPr>
              <w:t xml:space="preserve">Sutarties vykdymui pasitelkiami subtiekėjai ir (ar) specialistai yra nurodyti Sutarties priede Nr. </w:t>
            </w:r>
            <w:r w:rsidR="00BB2C51">
              <w:rPr>
                <w:kern w:val="2"/>
                <w:szCs w:val="24"/>
              </w:rPr>
              <w:t xml:space="preserve">2 </w:t>
            </w:r>
            <w:r w:rsidR="00AF4EEC">
              <w:rPr>
                <w:kern w:val="2"/>
                <w:szCs w:val="24"/>
              </w:rPr>
              <w:t>„</w:t>
            </w:r>
            <w:r w:rsidR="00015B45">
              <w:rPr>
                <w:kern w:val="2"/>
                <w:szCs w:val="24"/>
              </w:rPr>
              <w:t>P</w:t>
            </w:r>
            <w:r w:rsidR="00BB2C51">
              <w:rPr>
                <w:kern w:val="2"/>
                <w:szCs w:val="24"/>
              </w:rPr>
              <w:t>asiūlymas</w:t>
            </w:r>
            <w:r w:rsidR="00015B45">
              <w:rPr>
                <w:kern w:val="2"/>
                <w:szCs w:val="24"/>
              </w:rPr>
              <w:t>“</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0B58E3DE" w:rsidR="00437BF6" w:rsidRDefault="00437BF6" w:rsidP="00437BF6">
            <w:r w:rsidRPr="4AA0B7A0">
              <w:rPr>
                <w:kern w:val="2"/>
              </w:rPr>
              <w:t>Netesybomis (delspinigiais, bauda</w:t>
            </w:r>
            <w:r w:rsidR="00015B45" w:rsidRPr="4AA0B7A0">
              <w:rPr>
                <w:kern w:val="2"/>
              </w:rPr>
              <w:t>)</w:t>
            </w:r>
            <w:r w:rsidR="00015B45">
              <w:rPr>
                <w:kern w:val="2"/>
              </w:rPr>
              <w:t>.</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10EF891E"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00661031">
              <w:rPr>
                <w:color w:val="000000" w:themeColor="text1"/>
                <w:kern w:val="2"/>
              </w:rPr>
              <w:t>Pirkėjas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00661031">
              <w:rPr>
                <w:color w:val="000000" w:themeColor="text1"/>
                <w:kern w:val="2"/>
              </w:rPr>
              <w:t>Pirkėjui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t>9.2. Tiekėjui taikomos netesybos</w:t>
            </w:r>
          </w:p>
        </w:tc>
        <w:tc>
          <w:tcPr>
            <w:tcW w:w="6441" w:type="dxa"/>
            <w:gridSpan w:val="2"/>
          </w:tcPr>
          <w:p w14:paraId="5CFE521B" w14:textId="2FFCB65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00661031">
              <w:rPr>
                <w:color w:val="000000" w:themeColor="text1"/>
                <w:kern w:val="2"/>
              </w:rPr>
              <w:t>Pirkėjas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 xml:space="preserve">dydžio delspinigius už kiekvieną uždelstą dieną nuo </w:t>
            </w:r>
            <w:r w:rsidRPr="00645F09">
              <w:rPr>
                <w:color w:val="000000" w:themeColor="text1"/>
                <w:kern w:val="2"/>
              </w:rPr>
              <w:lastRenderedPageBreak/>
              <w:t>laiku nesuteiktų Paslaugų ar kitų sutartinių įsipareigojimų nevykdymo kainos be PVM.</w:t>
            </w:r>
          </w:p>
          <w:p w14:paraId="289A67B3" w14:textId="031C700F" w:rsidR="002D71E9" w:rsidRDefault="002D71E9" w:rsidP="006662B8">
            <w:pPr>
              <w:jc w:val="both"/>
            </w:pPr>
            <w:r w:rsidRPr="00645F09">
              <w:rPr>
                <w:color w:val="000000" w:themeColor="text1"/>
                <w:kern w:val="2"/>
              </w:rPr>
              <w:t xml:space="preserve">9.2.2. Tiekėjas privalo sumokėti </w:t>
            </w:r>
            <w:r w:rsidR="00661031">
              <w:rPr>
                <w:color w:val="000000" w:themeColor="text1"/>
              </w:rPr>
              <w:t>Pirkėjui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00444D48">
              <w:rPr>
                <w:color w:val="000000" w:themeColor="text1"/>
              </w:rPr>
              <w:t>Pirkėjo</w:t>
            </w:r>
            <w:r w:rsidR="00444D48" w:rsidRPr="00645F09">
              <w:rPr>
                <w:color w:val="000000" w:themeColor="text1"/>
                <w:kern w:val="2"/>
              </w:rPr>
              <w:t xml:space="preserve"> </w:t>
            </w:r>
            <w:r w:rsidRPr="00645F09">
              <w:rPr>
                <w:color w:val="000000" w:themeColor="text1"/>
                <w:kern w:val="2"/>
              </w:rPr>
              <w:t>pareikalavimo</w:t>
            </w:r>
            <w:r w:rsidR="00A54A8E">
              <w:rPr>
                <w:color w:val="000000" w:themeColor="text1"/>
                <w:kern w:val="2"/>
              </w:rPr>
              <w:t xml:space="preserve"> </w:t>
            </w:r>
            <w:r w:rsidR="00A54A8E" w:rsidRPr="00A54A8E">
              <w:rPr>
                <w:color w:val="000000" w:themeColor="text1"/>
                <w:kern w:val="2"/>
              </w:rPr>
              <w:t>gavimo dienos, jeigu netesybų suma nėra išskaitoma iš Tiekėjui mokėtinos sumos.</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3D7F33F1" w:rsidR="002D71E9" w:rsidRDefault="00493FB8" w:rsidP="002D71E9">
            <w:pPr>
              <w:rPr>
                <w:bCs/>
                <w:kern w:val="2"/>
                <w:szCs w:val="24"/>
              </w:rPr>
            </w:pPr>
            <w:r w:rsidRPr="00D55214">
              <w:rPr>
                <w:szCs w:val="24"/>
              </w:rPr>
              <w:t>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1776414C" w14:textId="77777777" w:rsidR="00680520" w:rsidRPr="00680520" w:rsidRDefault="00680520" w:rsidP="00680520">
            <w:pPr>
              <w:rPr>
                <w:bCs/>
                <w:kern w:val="2"/>
                <w:szCs w:val="24"/>
              </w:rPr>
            </w:pPr>
            <w:r w:rsidRPr="00680520">
              <w:rPr>
                <w:bCs/>
                <w:kern w:val="2"/>
                <w:szCs w:val="24"/>
              </w:rPr>
              <w:t>Tiekėjui / Pirkėjui pažeidus konfidencialumo reikalavimus, nustatytus Bendrųjų sąlygų 13 skyriuje, taikoma ši bauda, detalizuojant Bendrųjų sąlygų 13.5 punktą: pažeidimą padariusi Šalis įsipareigoja sumokėti kitai Šaliai 500 (penkių šimtų) Eur dydžio baudą už kiekvieną pažeidimo atvejį.</w:t>
            </w:r>
          </w:p>
          <w:p w14:paraId="2EB3C85B" w14:textId="77777777" w:rsidR="00680520" w:rsidRPr="00680520" w:rsidRDefault="00680520" w:rsidP="00680520">
            <w:pPr>
              <w:rPr>
                <w:bCs/>
                <w:kern w:val="2"/>
                <w:szCs w:val="24"/>
              </w:rPr>
            </w:pPr>
            <w:r w:rsidRPr="00680520">
              <w:rPr>
                <w:bCs/>
                <w:kern w:val="2"/>
                <w:szCs w:val="24"/>
              </w:rPr>
              <w:t>Baudos sumokėjimas neatleidžia pažeidimą padariusios Šalies nuo pareigos atlyginti visą dėl pažeidimo patirtą žalą, įskaitant tiesioginius nuostolius.</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lastRenderedPageBreak/>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4BFF5826"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C86F7F">
              <w:rPr>
                <w:color w:val="000000"/>
                <w:kern w:val="2"/>
              </w:rPr>
              <w:t>5</w:t>
            </w:r>
            <w:r w:rsidR="00854BDB">
              <w:rPr>
                <w:color w:val="000000" w:themeColor="text1"/>
              </w:rPr>
              <w:t xml:space="preserve"> </w:t>
            </w:r>
            <w:r w:rsidR="00025264">
              <w:rPr>
                <w:color w:val="000000" w:themeColor="text1"/>
              </w:rPr>
              <w:t>(</w:t>
            </w:r>
            <w:r w:rsidR="00C86F7F">
              <w:rPr>
                <w:color w:val="000000" w:themeColor="text1"/>
              </w:rPr>
              <w:t>penki</w:t>
            </w:r>
            <w:r w:rsidR="00025264">
              <w:rPr>
                <w:color w:val="000000" w:themeColor="text1"/>
              </w:rPr>
              <w:t xml:space="preserve">) </w:t>
            </w:r>
            <w:r w:rsidR="00854BDB">
              <w:rPr>
                <w:color w:val="000000" w:themeColor="text1"/>
              </w:rPr>
              <w:t>m</w:t>
            </w:r>
            <w:r w:rsidR="00597F8E">
              <w:rPr>
                <w:color w:val="000000" w:themeColor="text1"/>
              </w:rPr>
              <w:t>ė</w:t>
            </w:r>
            <w:r w:rsidR="00854BDB">
              <w:rPr>
                <w:color w:val="000000" w:themeColor="text1"/>
              </w:rPr>
              <w:t>nesiai</w:t>
            </w:r>
            <w:r w:rsidR="00393DB1">
              <w:rPr>
                <w:color w:val="000000" w:themeColor="text1"/>
              </w:rPr>
              <w:t xml:space="preserve"> </w:t>
            </w:r>
            <w:r w:rsidR="00393DB1" w:rsidRPr="00393DB1">
              <w:rPr>
                <w:color w:val="000000" w:themeColor="text1"/>
              </w:rPr>
              <w:t>nuo Sutarties įsigaliojimo dienos</w:t>
            </w:r>
            <w:r w:rsidR="00854BDB">
              <w:rPr>
                <w:color w:val="000000" w:themeColor="text1"/>
              </w:rPr>
              <w:t>.</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63A53975" w14:textId="124EC47F" w:rsidR="002D71E9" w:rsidRPr="002B2773" w:rsidRDefault="004E30C9" w:rsidP="00FB35AB">
            <w:pPr>
              <w:jc w:val="both"/>
              <w:rPr>
                <w:rFonts w:eastAsia="Calibri"/>
                <w:color w:val="000000" w:themeColor="text1"/>
              </w:rPr>
            </w:pPr>
            <w:r>
              <w:rPr>
                <w:rFonts w:eastAsia="Calibri"/>
                <w:color w:val="000000" w:themeColor="text1"/>
              </w:rPr>
              <w:t>Netaikoma</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77777777" w:rsidR="00F24CAF" w:rsidRDefault="00F24CAF" w:rsidP="00F24CAF">
            <w:pPr>
              <w:jc w:val="both"/>
            </w:pPr>
            <w:r w:rsidRPr="78FA5010">
              <w:rPr>
                <w:kern w:val="2"/>
              </w:rPr>
              <w:t>Sutartis gali būti nutraukiama rašytiniu Šalių susitarimu arba vienašališkai, Bendrosiose sąlygose ir šiais Specialiosiose sąlygose nurodytais atvejais ir 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34BB7B51" w14:textId="4E212252"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12.2.</w:t>
            </w:r>
            <w:r w:rsidR="001829C7">
              <w:rPr>
                <w:rFonts w:eastAsia="Arial"/>
                <w:color w:val="000000" w:themeColor="text1"/>
                <w:kern w:val="2"/>
                <w:lang w:val="lt"/>
              </w:rPr>
              <w:t>2</w:t>
            </w:r>
            <w:r w:rsidRPr="00BA07F1">
              <w:rPr>
                <w:rFonts w:eastAsia="Arial"/>
                <w:color w:val="000000" w:themeColor="text1"/>
                <w:kern w:val="2"/>
                <w:lang w:val="lt"/>
              </w:rPr>
              <w:t xml:space="preserve">. jeigu Tiekėjas nesilaiko Sutartyje nustatytų Paslaugų teikimo terminų  ir vėluoja suteikti Paslaugas daugiau nei 30 </w:t>
            </w:r>
            <w:r w:rsidR="00C73A1F">
              <w:rPr>
                <w:rFonts w:eastAsia="Arial"/>
                <w:color w:val="000000" w:themeColor="text1"/>
                <w:kern w:val="2"/>
                <w:lang w:val="lt"/>
              </w:rPr>
              <w:t xml:space="preserve">(trisdešimt) </w:t>
            </w:r>
            <w:r w:rsidRPr="00BA07F1">
              <w:rPr>
                <w:rFonts w:eastAsia="Arial"/>
                <w:color w:val="000000" w:themeColor="text1"/>
                <w:kern w:val="2"/>
                <w:lang w:val="lt"/>
              </w:rPr>
              <w:t>dienų  nuo Sutartyje nustatyto Paslaugų suteikimo termino;</w:t>
            </w:r>
          </w:p>
          <w:p w14:paraId="1776B017" w14:textId="682E8F29"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w:t>
            </w:r>
            <w:r w:rsidR="001829C7">
              <w:rPr>
                <w:rFonts w:eastAsia="Arial"/>
                <w:color w:val="000000" w:themeColor="text1"/>
                <w:kern w:val="2"/>
                <w:lang w:val="lt"/>
              </w:rPr>
              <w:t>3</w:t>
            </w:r>
            <w:r w:rsidRPr="00BA07F1">
              <w:rPr>
                <w:rFonts w:eastAsia="Arial"/>
                <w:color w:val="000000" w:themeColor="text1"/>
                <w:kern w:val="2"/>
                <w:lang w:val="lt"/>
              </w:rPr>
              <w:t>. Tiekėjas pažeidžia Paslaugų suteikimo terminus ir dėl Paslaugų suteikimo vėlavimo Paslaugos tampa nebereikalingos;</w:t>
            </w:r>
          </w:p>
          <w:p w14:paraId="5653B345" w14:textId="300CC11D"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w:t>
            </w:r>
            <w:r w:rsidR="001829C7">
              <w:rPr>
                <w:rFonts w:eastAsia="Arial"/>
                <w:color w:val="000000" w:themeColor="text1"/>
                <w:kern w:val="2"/>
                <w:szCs w:val="24"/>
                <w:lang w:val="lt"/>
              </w:rPr>
              <w:t>4</w:t>
            </w:r>
            <w:r w:rsidRPr="00BA07F1">
              <w:rPr>
                <w:rFonts w:eastAsia="Arial"/>
                <w:color w:val="000000" w:themeColor="text1"/>
                <w:kern w:val="2"/>
                <w:szCs w:val="24"/>
                <w:lang w:val="lt"/>
              </w:rPr>
              <w:t>. Tiekėjas pažeidžia šios Sutarties nuostatas, reglamentuojančias konkurenciją, intelektinės nuosavybės ar konfidencialios informacijos valdymą;</w:t>
            </w:r>
          </w:p>
          <w:p w14:paraId="052EE0CC" w14:textId="74593A9E"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t>12.2.</w:t>
            </w:r>
            <w:r w:rsidR="001829C7">
              <w:rPr>
                <w:rFonts w:eastAsia="Arial"/>
                <w:color w:val="000000" w:themeColor="text1"/>
                <w:kern w:val="2"/>
                <w:lang w:val="lt"/>
              </w:rPr>
              <w:t>5.</w:t>
            </w:r>
            <w:r w:rsidRPr="00BA07F1">
              <w:rPr>
                <w:rFonts w:eastAsia="Arial"/>
                <w:color w:val="000000" w:themeColor="text1"/>
                <w:kern w:val="2"/>
                <w:lang w:val="lt"/>
              </w:rPr>
              <w:t xml:space="preserve">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00FB0465" w14:textId="13E49F81"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lastRenderedPageBreak/>
              <w:t xml:space="preserve">Nurodyti Techninės specifikacijos </w:t>
            </w:r>
            <w:r w:rsidR="00C86F7F">
              <w:rPr>
                <w:color w:val="000000"/>
                <w:kern w:val="2"/>
                <w:szCs w:val="24"/>
                <w:shd w:val="clear" w:color="auto" w:fill="FFFFFF"/>
              </w:rPr>
              <w:t>5</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 xml:space="preserve">14.2. </w:t>
            </w:r>
            <w:bookmarkStart w:id="0" w:name="_Hlk210647017"/>
            <w:r w:rsidRPr="00BA07F1">
              <w:rPr>
                <w:color w:val="000000" w:themeColor="text1"/>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bookmarkEnd w:id="0"/>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6C2A818E" w:rsidR="002D71E9" w:rsidRDefault="00C24B88" w:rsidP="003571A1">
            <w:pPr>
              <w:rPr>
                <w:b/>
                <w:kern w:val="2"/>
                <w:szCs w:val="24"/>
              </w:rPr>
            </w:pPr>
            <w:r>
              <w:rPr>
                <w:b/>
                <w:kern w:val="2"/>
                <w:szCs w:val="24"/>
              </w:rPr>
              <w:t>P</w:t>
            </w:r>
            <w:r w:rsidR="004C0160">
              <w:rPr>
                <w:b/>
                <w:kern w:val="2"/>
                <w:szCs w:val="24"/>
              </w:rPr>
              <w:t>asiūlymas</w:t>
            </w:r>
          </w:p>
        </w:tc>
      </w:tr>
      <w:tr w:rsidR="002D71E9" w14:paraId="5262C66F" w14:textId="77777777">
        <w:trPr>
          <w:trHeight w:val="300"/>
        </w:trPr>
        <w:tc>
          <w:tcPr>
            <w:tcW w:w="3058" w:type="dxa"/>
          </w:tcPr>
          <w:p w14:paraId="4D87BDC3" w14:textId="68364D73" w:rsidR="002D71E9" w:rsidRDefault="002D71E9" w:rsidP="002D71E9">
            <w:pPr>
              <w:jc w:val="center"/>
              <w:rPr>
                <w:b/>
                <w:kern w:val="2"/>
                <w:szCs w:val="24"/>
              </w:rPr>
            </w:pPr>
          </w:p>
        </w:tc>
        <w:tc>
          <w:tcPr>
            <w:tcW w:w="6477" w:type="dxa"/>
            <w:gridSpan w:val="3"/>
          </w:tcPr>
          <w:p w14:paraId="6B87C378" w14:textId="051A9798" w:rsidR="002D71E9" w:rsidRDefault="002D71E9" w:rsidP="003571A1">
            <w:pP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2D6EF721"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6C4519B5" w14:textId="77777777" w:rsidR="00E8218B" w:rsidRDefault="00E8218B" w:rsidP="001C495C">
      <w:pPr>
        <w:ind w:left="6480" w:firstLine="1296"/>
        <w:jc w:val="center"/>
        <w:rPr>
          <w:szCs w:val="24"/>
        </w:rPr>
      </w:pPr>
    </w:p>
    <w:p w14:paraId="15EFBC8D" w14:textId="77777777" w:rsidR="00E8218B" w:rsidRDefault="00E8218B" w:rsidP="001C495C">
      <w:pPr>
        <w:ind w:left="6480" w:firstLine="1296"/>
        <w:jc w:val="center"/>
        <w:rPr>
          <w:szCs w:val="24"/>
        </w:rPr>
      </w:pPr>
    </w:p>
    <w:p w14:paraId="76E1E558" w14:textId="77777777" w:rsidR="00E8218B" w:rsidRDefault="00E8218B" w:rsidP="001C495C">
      <w:pPr>
        <w:ind w:left="6480" w:firstLine="1296"/>
        <w:jc w:val="center"/>
        <w:rPr>
          <w:szCs w:val="24"/>
        </w:rPr>
      </w:pPr>
    </w:p>
    <w:p w14:paraId="4C6A2615" w14:textId="77777777" w:rsidR="00E8218B" w:rsidRDefault="00E8218B" w:rsidP="001C495C">
      <w:pPr>
        <w:ind w:left="6480" w:firstLine="1296"/>
        <w:jc w:val="center"/>
        <w:rPr>
          <w:szCs w:val="24"/>
        </w:rPr>
      </w:pPr>
    </w:p>
    <w:p w14:paraId="07B56031" w14:textId="77777777" w:rsidR="00E8218B" w:rsidRDefault="00E8218B" w:rsidP="001C495C">
      <w:pPr>
        <w:ind w:left="6480" w:firstLine="1296"/>
        <w:jc w:val="center"/>
        <w:rPr>
          <w:szCs w:val="24"/>
        </w:rPr>
      </w:pPr>
    </w:p>
    <w:p w14:paraId="7FF0B878" w14:textId="77777777" w:rsidR="00E8218B" w:rsidRDefault="00E8218B" w:rsidP="001C495C">
      <w:pPr>
        <w:ind w:left="6480" w:firstLine="1296"/>
        <w:jc w:val="center"/>
        <w:rPr>
          <w:szCs w:val="24"/>
        </w:rPr>
      </w:pPr>
    </w:p>
    <w:p w14:paraId="045B95DB" w14:textId="77777777" w:rsidR="00E8218B" w:rsidRDefault="00E8218B" w:rsidP="001C495C">
      <w:pPr>
        <w:ind w:left="6480" w:firstLine="1296"/>
        <w:jc w:val="center"/>
        <w:rPr>
          <w:szCs w:val="24"/>
        </w:rPr>
      </w:pPr>
    </w:p>
    <w:p w14:paraId="6F55A36A" w14:textId="77777777" w:rsidR="00E8218B" w:rsidRDefault="00E8218B" w:rsidP="001C495C">
      <w:pPr>
        <w:ind w:left="6480" w:firstLine="1296"/>
        <w:jc w:val="center"/>
        <w:rPr>
          <w:szCs w:val="24"/>
        </w:rPr>
      </w:pPr>
    </w:p>
    <w:p w14:paraId="7CFD2159" w14:textId="77777777" w:rsidR="00E8218B" w:rsidRDefault="00E8218B" w:rsidP="001C495C">
      <w:pPr>
        <w:ind w:left="6480" w:firstLine="1296"/>
        <w:jc w:val="center"/>
        <w:rPr>
          <w:szCs w:val="24"/>
        </w:rPr>
      </w:pPr>
    </w:p>
    <w:p w14:paraId="62A0C1FC" w14:textId="77777777" w:rsidR="001C495C" w:rsidRDefault="001C495C" w:rsidP="001C495C">
      <w:pPr>
        <w:jc w:val="both"/>
        <w:rPr>
          <w:szCs w:val="24"/>
        </w:rPr>
      </w:pPr>
    </w:p>
    <w:sectPr w:rsidR="001C49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A4CA" w14:textId="77777777" w:rsidR="00CE6B21" w:rsidRDefault="00CE6B21">
      <w:pPr>
        <w:rPr>
          <w:sz w:val="20"/>
        </w:rPr>
      </w:pPr>
      <w:r>
        <w:rPr>
          <w:sz w:val="20"/>
        </w:rPr>
        <w:separator/>
      </w:r>
    </w:p>
  </w:endnote>
  <w:endnote w:type="continuationSeparator" w:id="0">
    <w:p w14:paraId="742BFCE9" w14:textId="77777777" w:rsidR="00CE6B21" w:rsidRDefault="00CE6B21">
      <w:pPr>
        <w:rPr>
          <w:sz w:val="20"/>
        </w:rPr>
      </w:pPr>
      <w:r>
        <w:rPr>
          <w:sz w:val="20"/>
        </w:rPr>
        <w:continuationSeparator/>
      </w:r>
    </w:p>
  </w:endnote>
  <w:endnote w:type="continuationNotice" w:id="1">
    <w:p w14:paraId="4CCF0A07" w14:textId="77777777" w:rsidR="00CE6B21" w:rsidRDefault="00CE6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0D47" w14:textId="77777777" w:rsidR="00CE6B21" w:rsidRDefault="00CE6B21">
      <w:pPr>
        <w:rPr>
          <w:sz w:val="20"/>
        </w:rPr>
      </w:pPr>
      <w:r>
        <w:rPr>
          <w:sz w:val="20"/>
        </w:rPr>
        <w:separator/>
      </w:r>
    </w:p>
  </w:footnote>
  <w:footnote w:type="continuationSeparator" w:id="0">
    <w:p w14:paraId="51A0627E" w14:textId="77777777" w:rsidR="00CE6B21" w:rsidRDefault="00CE6B21">
      <w:pPr>
        <w:rPr>
          <w:sz w:val="20"/>
        </w:rPr>
      </w:pPr>
      <w:r>
        <w:rPr>
          <w:sz w:val="20"/>
        </w:rPr>
        <w:continuationSeparator/>
      </w:r>
    </w:p>
  </w:footnote>
  <w:footnote w:type="continuationNotice" w:id="1">
    <w:p w14:paraId="4BA557D3" w14:textId="77777777" w:rsidR="00CE6B21" w:rsidRDefault="00CE6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09BE671D"/>
    <w:multiLevelType w:val="hybridMultilevel"/>
    <w:tmpl w:val="CC16039E"/>
    <w:lvl w:ilvl="0" w:tplc="85B05AC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abstractNum w:abstractNumId="4" w15:restartNumberingAfterBreak="0">
    <w:nsid w:val="72ED368D"/>
    <w:multiLevelType w:val="hybridMultilevel"/>
    <w:tmpl w:val="AE244D24"/>
    <w:lvl w:ilvl="0" w:tplc="6546AB6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3740336">
    <w:abstractNumId w:val="3"/>
  </w:num>
  <w:num w:numId="2" w16cid:durableId="1796094120">
    <w:abstractNumId w:val="0"/>
  </w:num>
  <w:num w:numId="3" w16cid:durableId="2040930309">
    <w:abstractNumId w:val="2"/>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101871794">
    <w:abstractNumId w:val="1"/>
  </w:num>
  <w:num w:numId="5" w16cid:durableId="656350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8"/>
    <w:rsid w:val="00015B45"/>
    <w:rsid w:val="00017BBF"/>
    <w:rsid w:val="00021611"/>
    <w:rsid w:val="00025264"/>
    <w:rsid w:val="00031079"/>
    <w:rsid w:val="00032E98"/>
    <w:rsid w:val="000568B1"/>
    <w:rsid w:val="00062D91"/>
    <w:rsid w:val="00072850"/>
    <w:rsid w:val="00077280"/>
    <w:rsid w:val="00090E12"/>
    <w:rsid w:val="0009560F"/>
    <w:rsid w:val="000B6873"/>
    <w:rsid w:val="000C22BE"/>
    <w:rsid w:val="000C5698"/>
    <w:rsid w:val="000E16E2"/>
    <w:rsid w:val="000E328D"/>
    <w:rsid w:val="00122C6F"/>
    <w:rsid w:val="00126C10"/>
    <w:rsid w:val="00132CAC"/>
    <w:rsid w:val="00133829"/>
    <w:rsid w:val="00134387"/>
    <w:rsid w:val="00136933"/>
    <w:rsid w:val="0013720C"/>
    <w:rsid w:val="00143D02"/>
    <w:rsid w:val="00145DC2"/>
    <w:rsid w:val="00150CA0"/>
    <w:rsid w:val="00153702"/>
    <w:rsid w:val="00155C50"/>
    <w:rsid w:val="00160791"/>
    <w:rsid w:val="00161EA9"/>
    <w:rsid w:val="0016612D"/>
    <w:rsid w:val="00170264"/>
    <w:rsid w:val="0017288A"/>
    <w:rsid w:val="001829C7"/>
    <w:rsid w:val="00184A27"/>
    <w:rsid w:val="0019734E"/>
    <w:rsid w:val="001A3DA3"/>
    <w:rsid w:val="001B0CE4"/>
    <w:rsid w:val="001B2FDA"/>
    <w:rsid w:val="001B5309"/>
    <w:rsid w:val="001B624F"/>
    <w:rsid w:val="001C495C"/>
    <w:rsid w:val="001C6B17"/>
    <w:rsid w:val="001D265B"/>
    <w:rsid w:val="001D67C2"/>
    <w:rsid w:val="001E286D"/>
    <w:rsid w:val="001F6C25"/>
    <w:rsid w:val="00226CAD"/>
    <w:rsid w:val="002279E7"/>
    <w:rsid w:val="00242040"/>
    <w:rsid w:val="00243775"/>
    <w:rsid w:val="00255235"/>
    <w:rsid w:val="0026359F"/>
    <w:rsid w:val="002777DF"/>
    <w:rsid w:val="00284FD2"/>
    <w:rsid w:val="002852CB"/>
    <w:rsid w:val="00285F8B"/>
    <w:rsid w:val="00287C26"/>
    <w:rsid w:val="002961C6"/>
    <w:rsid w:val="002A3B29"/>
    <w:rsid w:val="002A46F6"/>
    <w:rsid w:val="002B2773"/>
    <w:rsid w:val="002B429B"/>
    <w:rsid w:val="002D71E9"/>
    <w:rsid w:val="002F29DC"/>
    <w:rsid w:val="002F5AAC"/>
    <w:rsid w:val="002F68A3"/>
    <w:rsid w:val="00305B3E"/>
    <w:rsid w:val="00327E22"/>
    <w:rsid w:val="003319AA"/>
    <w:rsid w:val="00332D25"/>
    <w:rsid w:val="003336C3"/>
    <w:rsid w:val="003408CB"/>
    <w:rsid w:val="00341D14"/>
    <w:rsid w:val="003433F9"/>
    <w:rsid w:val="00343AFB"/>
    <w:rsid w:val="0034517B"/>
    <w:rsid w:val="00356F65"/>
    <w:rsid w:val="003571A1"/>
    <w:rsid w:val="003605D5"/>
    <w:rsid w:val="00375B45"/>
    <w:rsid w:val="003939CA"/>
    <w:rsid w:val="00393BA7"/>
    <w:rsid w:val="00393DB1"/>
    <w:rsid w:val="00395DE1"/>
    <w:rsid w:val="003B067A"/>
    <w:rsid w:val="003C4CE6"/>
    <w:rsid w:val="003D792E"/>
    <w:rsid w:val="003E0462"/>
    <w:rsid w:val="003E61FA"/>
    <w:rsid w:val="003F11FC"/>
    <w:rsid w:val="003F3D15"/>
    <w:rsid w:val="003F721B"/>
    <w:rsid w:val="00400D9B"/>
    <w:rsid w:val="00401EDB"/>
    <w:rsid w:val="00404E8C"/>
    <w:rsid w:val="00405AA1"/>
    <w:rsid w:val="00407E7E"/>
    <w:rsid w:val="00437BF6"/>
    <w:rsid w:val="00443A05"/>
    <w:rsid w:val="00444D48"/>
    <w:rsid w:val="00446697"/>
    <w:rsid w:val="00447D44"/>
    <w:rsid w:val="00460AFE"/>
    <w:rsid w:val="004668F5"/>
    <w:rsid w:val="00466948"/>
    <w:rsid w:val="00486ED0"/>
    <w:rsid w:val="0048760B"/>
    <w:rsid w:val="0049036B"/>
    <w:rsid w:val="0049091F"/>
    <w:rsid w:val="00492CB5"/>
    <w:rsid w:val="00492F4A"/>
    <w:rsid w:val="00493FB8"/>
    <w:rsid w:val="004A1CC1"/>
    <w:rsid w:val="004A4D03"/>
    <w:rsid w:val="004A576F"/>
    <w:rsid w:val="004A6D42"/>
    <w:rsid w:val="004B2DE8"/>
    <w:rsid w:val="004B6232"/>
    <w:rsid w:val="004B784A"/>
    <w:rsid w:val="004C0160"/>
    <w:rsid w:val="004D7953"/>
    <w:rsid w:val="004E30C9"/>
    <w:rsid w:val="004F2DE5"/>
    <w:rsid w:val="00502311"/>
    <w:rsid w:val="00520C7E"/>
    <w:rsid w:val="005243B4"/>
    <w:rsid w:val="005315CD"/>
    <w:rsid w:val="00536B76"/>
    <w:rsid w:val="005653A3"/>
    <w:rsid w:val="00570A69"/>
    <w:rsid w:val="00576C7B"/>
    <w:rsid w:val="00581F3C"/>
    <w:rsid w:val="0059106F"/>
    <w:rsid w:val="00597F8E"/>
    <w:rsid w:val="005B2E1F"/>
    <w:rsid w:val="005B5B4F"/>
    <w:rsid w:val="005C05C7"/>
    <w:rsid w:val="005E7694"/>
    <w:rsid w:val="005F1886"/>
    <w:rsid w:val="00602A89"/>
    <w:rsid w:val="0060410D"/>
    <w:rsid w:val="00615287"/>
    <w:rsid w:val="0062442A"/>
    <w:rsid w:val="00644E1A"/>
    <w:rsid w:val="00655161"/>
    <w:rsid w:val="0065523E"/>
    <w:rsid w:val="00661031"/>
    <w:rsid w:val="00663B32"/>
    <w:rsid w:val="00663BB5"/>
    <w:rsid w:val="006662B8"/>
    <w:rsid w:val="00670443"/>
    <w:rsid w:val="00680520"/>
    <w:rsid w:val="0068409B"/>
    <w:rsid w:val="006856B9"/>
    <w:rsid w:val="006938D2"/>
    <w:rsid w:val="006A2FCD"/>
    <w:rsid w:val="006B1DA4"/>
    <w:rsid w:val="006C2161"/>
    <w:rsid w:val="006E7DA5"/>
    <w:rsid w:val="006F6F40"/>
    <w:rsid w:val="00702C77"/>
    <w:rsid w:val="00706E58"/>
    <w:rsid w:val="00731AF7"/>
    <w:rsid w:val="00767B89"/>
    <w:rsid w:val="007717C1"/>
    <w:rsid w:val="00773EA2"/>
    <w:rsid w:val="00780E44"/>
    <w:rsid w:val="00781D1C"/>
    <w:rsid w:val="007A72DB"/>
    <w:rsid w:val="007D4FD8"/>
    <w:rsid w:val="00802A97"/>
    <w:rsid w:val="0080657F"/>
    <w:rsid w:val="00807ACB"/>
    <w:rsid w:val="0081596C"/>
    <w:rsid w:val="00817346"/>
    <w:rsid w:val="00827CBA"/>
    <w:rsid w:val="00835745"/>
    <w:rsid w:val="008437B2"/>
    <w:rsid w:val="00846069"/>
    <w:rsid w:val="008517F8"/>
    <w:rsid w:val="008524AD"/>
    <w:rsid w:val="00854BDB"/>
    <w:rsid w:val="00861620"/>
    <w:rsid w:val="00871034"/>
    <w:rsid w:val="00875121"/>
    <w:rsid w:val="008811DB"/>
    <w:rsid w:val="008A7307"/>
    <w:rsid w:val="008B303B"/>
    <w:rsid w:val="008E5C2A"/>
    <w:rsid w:val="008F5A16"/>
    <w:rsid w:val="008F677E"/>
    <w:rsid w:val="0092419E"/>
    <w:rsid w:val="00931FD4"/>
    <w:rsid w:val="00947DD5"/>
    <w:rsid w:val="00955A46"/>
    <w:rsid w:val="00977CC2"/>
    <w:rsid w:val="0098482B"/>
    <w:rsid w:val="009958AC"/>
    <w:rsid w:val="00997DC6"/>
    <w:rsid w:val="009B2ACD"/>
    <w:rsid w:val="009B6549"/>
    <w:rsid w:val="009B7ACC"/>
    <w:rsid w:val="009C0BD7"/>
    <w:rsid w:val="009C5096"/>
    <w:rsid w:val="009E17BA"/>
    <w:rsid w:val="009F0487"/>
    <w:rsid w:val="009F21E3"/>
    <w:rsid w:val="009F76B1"/>
    <w:rsid w:val="00A02BB3"/>
    <w:rsid w:val="00A05D5B"/>
    <w:rsid w:val="00A30AD1"/>
    <w:rsid w:val="00A31497"/>
    <w:rsid w:val="00A40355"/>
    <w:rsid w:val="00A4126E"/>
    <w:rsid w:val="00A4555F"/>
    <w:rsid w:val="00A51D44"/>
    <w:rsid w:val="00A54A8E"/>
    <w:rsid w:val="00A7040B"/>
    <w:rsid w:val="00A70CA7"/>
    <w:rsid w:val="00A76864"/>
    <w:rsid w:val="00A822E8"/>
    <w:rsid w:val="00A8545A"/>
    <w:rsid w:val="00A861B1"/>
    <w:rsid w:val="00A960CC"/>
    <w:rsid w:val="00A97F73"/>
    <w:rsid w:val="00AA0EE9"/>
    <w:rsid w:val="00AA256B"/>
    <w:rsid w:val="00AA2EFB"/>
    <w:rsid w:val="00AB7989"/>
    <w:rsid w:val="00AC5AA0"/>
    <w:rsid w:val="00AC70CA"/>
    <w:rsid w:val="00AC72A2"/>
    <w:rsid w:val="00AD352F"/>
    <w:rsid w:val="00AD4637"/>
    <w:rsid w:val="00AF2387"/>
    <w:rsid w:val="00AF4EEC"/>
    <w:rsid w:val="00B20BDC"/>
    <w:rsid w:val="00B25A2B"/>
    <w:rsid w:val="00B261D4"/>
    <w:rsid w:val="00B30BEC"/>
    <w:rsid w:val="00B40877"/>
    <w:rsid w:val="00B44884"/>
    <w:rsid w:val="00B47399"/>
    <w:rsid w:val="00B5704C"/>
    <w:rsid w:val="00B57588"/>
    <w:rsid w:val="00B70585"/>
    <w:rsid w:val="00B73D7A"/>
    <w:rsid w:val="00B771F9"/>
    <w:rsid w:val="00B81807"/>
    <w:rsid w:val="00B86D20"/>
    <w:rsid w:val="00B87896"/>
    <w:rsid w:val="00BA263B"/>
    <w:rsid w:val="00BB2C51"/>
    <w:rsid w:val="00BB3BCD"/>
    <w:rsid w:val="00BC2DCF"/>
    <w:rsid w:val="00BE446A"/>
    <w:rsid w:val="00BF593F"/>
    <w:rsid w:val="00C148DA"/>
    <w:rsid w:val="00C22949"/>
    <w:rsid w:val="00C24A40"/>
    <w:rsid w:val="00C24B88"/>
    <w:rsid w:val="00C25C72"/>
    <w:rsid w:val="00C3760D"/>
    <w:rsid w:val="00C408F9"/>
    <w:rsid w:val="00C40C86"/>
    <w:rsid w:val="00C66AE8"/>
    <w:rsid w:val="00C73018"/>
    <w:rsid w:val="00C73A1F"/>
    <w:rsid w:val="00C83341"/>
    <w:rsid w:val="00C86F7F"/>
    <w:rsid w:val="00C976CA"/>
    <w:rsid w:val="00CA16DD"/>
    <w:rsid w:val="00CC2C2F"/>
    <w:rsid w:val="00CC52BA"/>
    <w:rsid w:val="00CE0509"/>
    <w:rsid w:val="00CE338D"/>
    <w:rsid w:val="00CE6192"/>
    <w:rsid w:val="00CE627B"/>
    <w:rsid w:val="00CE6B21"/>
    <w:rsid w:val="00D03165"/>
    <w:rsid w:val="00D0495D"/>
    <w:rsid w:val="00D05809"/>
    <w:rsid w:val="00D20768"/>
    <w:rsid w:val="00D3241A"/>
    <w:rsid w:val="00D330C5"/>
    <w:rsid w:val="00D37CA5"/>
    <w:rsid w:val="00D4339F"/>
    <w:rsid w:val="00D66D9A"/>
    <w:rsid w:val="00D704A9"/>
    <w:rsid w:val="00D7335A"/>
    <w:rsid w:val="00D77BC8"/>
    <w:rsid w:val="00DA0483"/>
    <w:rsid w:val="00DA4E0C"/>
    <w:rsid w:val="00DA7792"/>
    <w:rsid w:val="00DC22B2"/>
    <w:rsid w:val="00DE2FF3"/>
    <w:rsid w:val="00DF7D96"/>
    <w:rsid w:val="00E040F7"/>
    <w:rsid w:val="00E065C9"/>
    <w:rsid w:val="00E06C02"/>
    <w:rsid w:val="00E10B3C"/>
    <w:rsid w:val="00E23051"/>
    <w:rsid w:val="00E354B5"/>
    <w:rsid w:val="00E43019"/>
    <w:rsid w:val="00E51533"/>
    <w:rsid w:val="00E5700E"/>
    <w:rsid w:val="00E572C7"/>
    <w:rsid w:val="00E62FD1"/>
    <w:rsid w:val="00E734DF"/>
    <w:rsid w:val="00E778E0"/>
    <w:rsid w:val="00E8218B"/>
    <w:rsid w:val="00E83A3F"/>
    <w:rsid w:val="00E9069A"/>
    <w:rsid w:val="00E94620"/>
    <w:rsid w:val="00E94A72"/>
    <w:rsid w:val="00EA0F9B"/>
    <w:rsid w:val="00EA1BBE"/>
    <w:rsid w:val="00EB24AF"/>
    <w:rsid w:val="00EB3400"/>
    <w:rsid w:val="00EB6D4A"/>
    <w:rsid w:val="00F10929"/>
    <w:rsid w:val="00F14A45"/>
    <w:rsid w:val="00F24CAF"/>
    <w:rsid w:val="00F3323E"/>
    <w:rsid w:val="00F36538"/>
    <w:rsid w:val="00F4110A"/>
    <w:rsid w:val="00F57186"/>
    <w:rsid w:val="00F67E38"/>
    <w:rsid w:val="00F7262C"/>
    <w:rsid w:val="00F828CB"/>
    <w:rsid w:val="00F82A44"/>
    <w:rsid w:val="00F82D73"/>
    <w:rsid w:val="00F85CCF"/>
    <w:rsid w:val="00F9455A"/>
    <w:rsid w:val="00FB35AB"/>
    <w:rsid w:val="00FB7DC3"/>
    <w:rsid w:val="00FC1617"/>
    <w:rsid w:val="00FD2227"/>
    <w:rsid w:val="00FD3D5D"/>
    <w:rsid w:val="00FD6AC8"/>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uiPriority w:val="34"/>
    <w:qFormat/>
    <w:rsid w:val="00FD2227"/>
    <w:pPr>
      <w:ind w:left="720"/>
      <w:contextualSpacing/>
    </w:pPr>
    <w:rPr>
      <w:szCs w:val="24"/>
    </w:rPr>
  </w:style>
  <w:style w:type="paragraph" w:styleId="Revision">
    <w:name w:val="Revision"/>
    <w:hidden/>
    <w:semiHidden/>
    <w:rsid w:val="00126C10"/>
  </w:style>
  <w:style w:type="character" w:styleId="CommentReference">
    <w:name w:val="annotation reference"/>
    <w:basedOn w:val="DefaultParagraphFont"/>
    <w:semiHidden/>
    <w:unhideWhenUsed/>
    <w:rsid w:val="00B261D4"/>
    <w:rPr>
      <w:sz w:val="16"/>
      <w:szCs w:val="16"/>
    </w:rPr>
  </w:style>
  <w:style w:type="paragraph" w:styleId="CommentText">
    <w:name w:val="annotation text"/>
    <w:basedOn w:val="Normal"/>
    <w:link w:val="CommentTextChar"/>
    <w:unhideWhenUsed/>
    <w:rsid w:val="00B261D4"/>
    <w:rPr>
      <w:sz w:val="20"/>
    </w:rPr>
  </w:style>
  <w:style w:type="character" w:customStyle="1" w:styleId="CommentTextChar">
    <w:name w:val="Comment Text Char"/>
    <w:basedOn w:val="DefaultParagraphFont"/>
    <w:link w:val="CommentText"/>
    <w:rsid w:val="00B261D4"/>
    <w:rPr>
      <w:sz w:val="20"/>
    </w:rPr>
  </w:style>
  <w:style w:type="paragraph" w:styleId="CommentSubject">
    <w:name w:val="annotation subject"/>
    <w:basedOn w:val="CommentText"/>
    <w:next w:val="CommentText"/>
    <w:link w:val="CommentSubjectChar"/>
    <w:semiHidden/>
    <w:unhideWhenUsed/>
    <w:rsid w:val="00B261D4"/>
    <w:rPr>
      <w:b/>
      <w:bCs/>
    </w:rPr>
  </w:style>
  <w:style w:type="character" w:customStyle="1" w:styleId="CommentSubjectChar">
    <w:name w:val="Comment Subject Char"/>
    <w:basedOn w:val="CommentTextChar"/>
    <w:link w:val="CommentSubject"/>
    <w:semiHidden/>
    <w:rsid w:val="00B261D4"/>
    <w:rPr>
      <w:b/>
      <w:bCs/>
      <w:sz w:val="20"/>
    </w:rPr>
  </w:style>
  <w:style w:type="character" w:customStyle="1" w:styleId="normaltextrun">
    <w:name w:val="normaltextrun"/>
    <w:basedOn w:val="DefaultParagraphFont"/>
    <w:rsid w:val="00404E8C"/>
  </w:style>
  <w:style w:type="character" w:styleId="Hyperlink">
    <w:name w:val="Hyperlink"/>
    <w:basedOn w:val="DefaultParagraphFont"/>
    <w:unhideWhenUsed/>
    <w:rsid w:val="00B47399"/>
    <w:rPr>
      <w:color w:val="0563C1" w:themeColor="hyperlink"/>
      <w:u w:val="single"/>
    </w:rPr>
  </w:style>
  <w:style w:type="character" w:styleId="UnresolvedMention">
    <w:name w:val="Unresolved Mention"/>
    <w:basedOn w:val="DefaultParagraphFont"/>
    <w:uiPriority w:val="99"/>
    <w:semiHidden/>
    <w:unhideWhenUsed/>
    <w:rsid w:val="00B47399"/>
    <w:rPr>
      <w:color w:val="605E5C"/>
      <w:shd w:val="clear" w:color="auto" w:fill="E1DFDD"/>
    </w:rPr>
  </w:style>
  <w:style w:type="paragraph" w:styleId="PlainText">
    <w:name w:val="Plain Text"/>
    <w:basedOn w:val="Normal"/>
    <w:link w:val="PlainTextChar"/>
    <w:semiHidden/>
    <w:unhideWhenUsed/>
    <w:rsid w:val="0049091F"/>
    <w:rPr>
      <w:rFonts w:ascii="Consolas" w:hAnsi="Consolas"/>
      <w:sz w:val="21"/>
      <w:szCs w:val="21"/>
    </w:rPr>
  </w:style>
  <w:style w:type="character" w:customStyle="1" w:styleId="PlainTextChar">
    <w:name w:val="Plain Text Char"/>
    <w:basedOn w:val="DefaultParagraphFont"/>
    <w:link w:val="PlainText"/>
    <w:semiHidden/>
    <w:rsid w:val="0049091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7589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50340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330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35</Pages>
  <Words>12588</Words>
  <Characters>89687</Characters>
  <Application>Microsoft Office Word</Application>
  <DocSecurity>0</DocSecurity>
  <Lines>1642</Lines>
  <Paragraphs>564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35</cp:revision>
  <cp:lastPrinted>2017-06-29T23:42:00Z</cp:lastPrinted>
  <dcterms:created xsi:type="dcterms:W3CDTF">2025-08-29T10:20:00Z</dcterms:created>
  <dcterms:modified xsi:type="dcterms:W3CDTF">2025-10-22T11:57:00Z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